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2" w:rsidRPr="00E21094" w:rsidRDefault="00985FD9" w:rsidP="00E21094">
      <w:pPr>
        <w:jc w:val="center"/>
        <w:rPr>
          <w:sz w:val="30"/>
          <w:szCs w:val="30"/>
        </w:rPr>
      </w:pPr>
      <w:r w:rsidRPr="00EF00E3">
        <w:rPr>
          <w:rFonts w:hint="eastAsia"/>
          <w:sz w:val="30"/>
          <w:szCs w:val="30"/>
        </w:rPr>
        <w:t>北二集司关于疫情期间港口费用减免措施的退费流程</w:t>
      </w:r>
    </w:p>
    <w:p w:rsidR="00E21094" w:rsidRDefault="00E21094" w:rsidP="00EF00E3">
      <w:pPr>
        <w:spacing w:line="360" w:lineRule="auto"/>
        <w:ind w:firstLine="420"/>
        <w:rPr>
          <w:sz w:val="24"/>
          <w:szCs w:val="24"/>
        </w:rPr>
      </w:pPr>
    </w:p>
    <w:p w:rsidR="00226C2E" w:rsidRDefault="00226C2E" w:rsidP="00EF00E3">
      <w:pPr>
        <w:spacing w:line="360" w:lineRule="auto"/>
        <w:ind w:firstLine="420"/>
        <w:rPr>
          <w:sz w:val="24"/>
          <w:szCs w:val="24"/>
        </w:rPr>
      </w:pPr>
      <w:r w:rsidRPr="00226C2E">
        <w:rPr>
          <w:rFonts w:hint="eastAsia"/>
          <w:sz w:val="24"/>
          <w:szCs w:val="24"/>
        </w:rPr>
        <w:t>自</w:t>
      </w:r>
      <w:r w:rsidRPr="00226C2E">
        <w:rPr>
          <w:rFonts w:hint="eastAsia"/>
          <w:sz w:val="24"/>
          <w:szCs w:val="24"/>
        </w:rPr>
        <w:t>1</w:t>
      </w:r>
      <w:r w:rsidRPr="00226C2E">
        <w:rPr>
          <w:rFonts w:hint="eastAsia"/>
          <w:sz w:val="24"/>
          <w:szCs w:val="24"/>
        </w:rPr>
        <w:t>月</w:t>
      </w:r>
      <w:r w:rsidRPr="00226C2E">
        <w:rPr>
          <w:rFonts w:hint="eastAsia"/>
          <w:sz w:val="24"/>
          <w:szCs w:val="24"/>
        </w:rPr>
        <w:t>24</w:t>
      </w:r>
      <w:r w:rsidRPr="00226C2E">
        <w:rPr>
          <w:rFonts w:hint="eastAsia"/>
          <w:sz w:val="24"/>
          <w:szCs w:val="24"/>
        </w:rPr>
        <w:t>日起，</w:t>
      </w:r>
      <w:r>
        <w:rPr>
          <w:rFonts w:hint="eastAsia"/>
          <w:sz w:val="24"/>
          <w:szCs w:val="24"/>
        </w:rPr>
        <w:t>北二集司</w:t>
      </w:r>
      <w:r w:rsidRPr="00226C2E">
        <w:rPr>
          <w:rFonts w:hint="eastAsia"/>
          <w:sz w:val="24"/>
          <w:szCs w:val="24"/>
        </w:rPr>
        <w:t>根据国家及股份公司要求落实港口收费</w:t>
      </w:r>
      <w:r w:rsidR="00C00E3F">
        <w:rPr>
          <w:rFonts w:hint="eastAsia"/>
          <w:sz w:val="24"/>
          <w:szCs w:val="24"/>
        </w:rPr>
        <w:t>减免</w:t>
      </w:r>
      <w:r w:rsidRPr="00226C2E">
        <w:rPr>
          <w:rFonts w:hint="eastAsia"/>
          <w:sz w:val="24"/>
          <w:szCs w:val="24"/>
        </w:rPr>
        <w:t>相关政策，现明确退费流程如下：</w:t>
      </w:r>
    </w:p>
    <w:p w:rsidR="00985FD9" w:rsidRDefault="00B87084" w:rsidP="00EF00E3">
      <w:pPr>
        <w:spacing w:line="360" w:lineRule="auto"/>
        <w:ind w:firstLine="420"/>
        <w:rPr>
          <w:sz w:val="24"/>
          <w:szCs w:val="24"/>
        </w:rPr>
      </w:pPr>
      <w:r w:rsidRPr="00EF00E3">
        <w:rPr>
          <w:rFonts w:hint="eastAsia"/>
          <w:sz w:val="24"/>
          <w:szCs w:val="24"/>
        </w:rPr>
        <w:t>1</w:t>
      </w:r>
      <w:r w:rsidRPr="00EF00E3">
        <w:rPr>
          <w:rFonts w:hint="eastAsia"/>
          <w:sz w:val="24"/>
          <w:szCs w:val="24"/>
        </w:rPr>
        <w:t>、</w:t>
      </w:r>
      <w:r w:rsidR="00226C2E">
        <w:rPr>
          <w:rFonts w:hint="eastAsia"/>
          <w:sz w:val="24"/>
          <w:szCs w:val="24"/>
        </w:rPr>
        <w:t>直接结算的托收货代，由我司商务部整理退费清单，</w:t>
      </w:r>
      <w:r w:rsidR="000928A7">
        <w:rPr>
          <w:rFonts w:hint="eastAsia"/>
          <w:sz w:val="24"/>
          <w:szCs w:val="24"/>
        </w:rPr>
        <w:t>发送邮件至客户预留邮箱，并</w:t>
      </w:r>
      <w:r w:rsidR="00226C2E">
        <w:rPr>
          <w:rFonts w:hint="eastAsia"/>
          <w:sz w:val="24"/>
          <w:szCs w:val="24"/>
        </w:rPr>
        <w:t>在</w:t>
      </w:r>
      <w:r w:rsidR="00226C2E">
        <w:rPr>
          <w:rFonts w:hint="eastAsia"/>
          <w:sz w:val="24"/>
          <w:szCs w:val="24"/>
        </w:rPr>
        <w:t>4</w:t>
      </w:r>
      <w:r w:rsidR="00226C2E">
        <w:rPr>
          <w:rFonts w:hint="eastAsia"/>
          <w:sz w:val="24"/>
          <w:szCs w:val="24"/>
        </w:rPr>
        <w:t>月份的</w:t>
      </w:r>
      <w:r w:rsidR="000928A7">
        <w:rPr>
          <w:rFonts w:hint="eastAsia"/>
          <w:sz w:val="24"/>
          <w:szCs w:val="24"/>
        </w:rPr>
        <w:t>账单</w:t>
      </w:r>
      <w:r w:rsidR="00226C2E">
        <w:rPr>
          <w:rFonts w:hint="eastAsia"/>
          <w:sz w:val="24"/>
          <w:szCs w:val="24"/>
        </w:rPr>
        <w:t>中予以抵扣，如当月抵扣不完</w:t>
      </w:r>
      <w:r w:rsidR="00EF6542">
        <w:rPr>
          <w:rFonts w:hint="eastAsia"/>
          <w:sz w:val="24"/>
          <w:szCs w:val="24"/>
        </w:rPr>
        <w:t>则</w:t>
      </w:r>
      <w:r w:rsidR="00226C2E">
        <w:rPr>
          <w:rFonts w:hint="eastAsia"/>
          <w:sz w:val="24"/>
          <w:szCs w:val="24"/>
        </w:rPr>
        <w:t>次月继续抵扣</w:t>
      </w:r>
      <w:r w:rsidR="00985FD9" w:rsidRPr="00EF00E3">
        <w:rPr>
          <w:rFonts w:hint="eastAsia"/>
          <w:sz w:val="24"/>
          <w:szCs w:val="24"/>
        </w:rPr>
        <w:t>。</w:t>
      </w:r>
    </w:p>
    <w:p w:rsidR="000928A7" w:rsidRPr="000928A7" w:rsidRDefault="000928A7" w:rsidP="00EF00E3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、船公司，由我司商务部整理</w:t>
      </w:r>
      <w:r w:rsidR="001961FF">
        <w:rPr>
          <w:rFonts w:hint="eastAsia"/>
          <w:sz w:val="24"/>
          <w:szCs w:val="24"/>
        </w:rPr>
        <w:t>保安费退费</w:t>
      </w:r>
      <w:r>
        <w:rPr>
          <w:rFonts w:hint="eastAsia"/>
          <w:sz w:val="24"/>
          <w:szCs w:val="24"/>
        </w:rPr>
        <w:t>清单，发送邮件至客户</w:t>
      </w:r>
      <w:r w:rsidR="00756CA3">
        <w:rPr>
          <w:rFonts w:hint="eastAsia"/>
          <w:sz w:val="24"/>
          <w:szCs w:val="24"/>
        </w:rPr>
        <w:t>邮箱，并在之后的航次账单中予以抵扣。</w:t>
      </w:r>
    </w:p>
    <w:p w:rsidR="00985FD9" w:rsidRPr="00EF00E3" w:rsidRDefault="00B87084" w:rsidP="00EF00E3">
      <w:pPr>
        <w:spacing w:line="360" w:lineRule="auto"/>
        <w:ind w:firstLine="420"/>
        <w:rPr>
          <w:sz w:val="24"/>
          <w:szCs w:val="24"/>
        </w:rPr>
      </w:pPr>
      <w:r w:rsidRPr="00EF00E3">
        <w:rPr>
          <w:rFonts w:hint="eastAsia"/>
          <w:sz w:val="24"/>
          <w:szCs w:val="24"/>
        </w:rPr>
        <w:t>2</w:t>
      </w:r>
      <w:r w:rsidRPr="00EF00E3">
        <w:rPr>
          <w:rFonts w:hint="eastAsia"/>
          <w:sz w:val="24"/>
          <w:szCs w:val="24"/>
        </w:rPr>
        <w:t>、通过易港通平台申请提箱预约</w:t>
      </w:r>
      <w:r w:rsidR="00226C2E">
        <w:rPr>
          <w:rFonts w:hint="eastAsia"/>
          <w:sz w:val="24"/>
          <w:szCs w:val="24"/>
        </w:rPr>
        <w:t>的客户，</w:t>
      </w:r>
      <w:r w:rsidR="001961FF">
        <w:rPr>
          <w:rFonts w:hint="eastAsia"/>
          <w:sz w:val="24"/>
          <w:szCs w:val="24"/>
        </w:rPr>
        <w:t>请</w:t>
      </w:r>
      <w:r w:rsidR="00226C2E">
        <w:rPr>
          <w:rFonts w:hint="eastAsia"/>
          <w:sz w:val="24"/>
          <w:szCs w:val="24"/>
        </w:rPr>
        <w:t>向易港通提请退费</w:t>
      </w:r>
      <w:r w:rsidRPr="00EF00E3">
        <w:rPr>
          <w:rFonts w:hint="eastAsia"/>
          <w:sz w:val="24"/>
          <w:szCs w:val="24"/>
        </w:rPr>
        <w:t>。</w:t>
      </w:r>
    </w:p>
    <w:p w:rsidR="00756CA3" w:rsidRDefault="00B87084" w:rsidP="00857452">
      <w:pPr>
        <w:spacing w:line="360" w:lineRule="auto"/>
        <w:ind w:firstLine="420"/>
        <w:rPr>
          <w:sz w:val="24"/>
          <w:szCs w:val="24"/>
        </w:rPr>
      </w:pPr>
      <w:r w:rsidRPr="00EF00E3">
        <w:rPr>
          <w:rFonts w:hint="eastAsia"/>
          <w:sz w:val="24"/>
          <w:szCs w:val="24"/>
        </w:rPr>
        <w:t>3</w:t>
      </w:r>
      <w:r w:rsidRPr="00EF00E3">
        <w:rPr>
          <w:rFonts w:hint="eastAsia"/>
          <w:sz w:val="24"/>
          <w:szCs w:val="24"/>
        </w:rPr>
        <w:t>、</w:t>
      </w:r>
      <w:r w:rsidR="00857452" w:rsidRPr="00EF00E3">
        <w:rPr>
          <w:rFonts w:hint="eastAsia"/>
          <w:sz w:val="24"/>
          <w:szCs w:val="24"/>
        </w:rPr>
        <w:t>现付客户</w:t>
      </w:r>
      <w:r w:rsidR="001961FF">
        <w:rPr>
          <w:rFonts w:hint="eastAsia"/>
          <w:sz w:val="24"/>
          <w:szCs w:val="24"/>
        </w:rPr>
        <w:t>（</w:t>
      </w:r>
      <w:r w:rsidR="00857452">
        <w:rPr>
          <w:rFonts w:hint="eastAsia"/>
          <w:sz w:val="24"/>
          <w:szCs w:val="24"/>
        </w:rPr>
        <w:t>包括</w:t>
      </w:r>
      <w:r w:rsidRPr="00EF00E3">
        <w:rPr>
          <w:rFonts w:hint="eastAsia"/>
          <w:sz w:val="24"/>
          <w:szCs w:val="24"/>
        </w:rPr>
        <w:t>通过我司受理中心线下预约提箱</w:t>
      </w:r>
      <w:r w:rsidR="00857452">
        <w:rPr>
          <w:rFonts w:hint="eastAsia"/>
          <w:sz w:val="24"/>
          <w:szCs w:val="24"/>
        </w:rPr>
        <w:t>，及</w:t>
      </w:r>
      <w:r w:rsidRPr="00EF00E3">
        <w:rPr>
          <w:rFonts w:hint="eastAsia"/>
          <w:sz w:val="24"/>
          <w:szCs w:val="24"/>
        </w:rPr>
        <w:t>线上预约超期后向我司</w:t>
      </w:r>
      <w:r w:rsidR="00316E20">
        <w:rPr>
          <w:rFonts w:hint="eastAsia"/>
          <w:sz w:val="24"/>
          <w:szCs w:val="24"/>
        </w:rPr>
        <w:t>线下</w:t>
      </w:r>
      <w:r w:rsidRPr="00EF00E3">
        <w:rPr>
          <w:rFonts w:hint="eastAsia"/>
          <w:sz w:val="24"/>
          <w:szCs w:val="24"/>
        </w:rPr>
        <w:t>补</w:t>
      </w:r>
      <w:r w:rsidR="00316E20">
        <w:rPr>
          <w:rFonts w:hint="eastAsia"/>
          <w:sz w:val="24"/>
          <w:szCs w:val="24"/>
        </w:rPr>
        <w:t>缴</w:t>
      </w:r>
      <w:r w:rsidRPr="00EF00E3">
        <w:rPr>
          <w:rFonts w:hint="eastAsia"/>
          <w:sz w:val="24"/>
          <w:szCs w:val="24"/>
        </w:rPr>
        <w:t>货方费用</w:t>
      </w:r>
      <w:r w:rsidR="001961FF">
        <w:rPr>
          <w:rFonts w:hint="eastAsia"/>
          <w:sz w:val="24"/>
          <w:szCs w:val="24"/>
        </w:rPr>
        <w:t>），</w:t>
      </w:r>
      <w:r w:rsidRPr="00EF00E3">
        <w:rPr>
          <w:rFonts w:hint="eastAsia"/>
          <w:sz w:val="24"/>
          <w:szCs w:val="24"/>
        </w:rPr>
        <w:t>须以车队为单位，汇总后一次性向我司受理中心提出退费申请</w:t>
      </w:r>
      <w:r w:rsidR="00756CA3">
        <w:rPr>
          <w:rFonts w:hint="eastAsia"/>
          <w:sz w:val="24"/>
          <w:szCs w:val="24"/>
        </w:rPr>
        <w:t>，具体流程分为以下两步：</w:t>
      </w:r>
    </w:p>
    <w:p w:rsidR="00857452" w:rsidRDefault="00756CA3" w:rsidP="00857452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）申请</w:t>
      </w:r>
      <w:r w:rsidR="001961FF">
        <w:rPr>
          <w:rFonts w:hint="eastAsia"/>
          <w:sz w:val="24"/>
          <w:szCs w:val="24"/>
        </w:rPr>
        <w:t>退费</w:t>
      </w:r>
      <w:r>
        <w:rPr>
          <w:rFonts w:hint="eastAsia"/>
          <w:sz w:val="24"/>
          <w:szCs w:val="24"/>
        </w:rPr>
        <w:t>：</w:t>
      </w:r>
      <w:r w:rsidR="00E21094">
        <w:rPr>
          <w:rFonts w:hint="eastAsia"/>
          <w:sz w:val="24"/>
          <w:szCs w:val="24"/>
        </w:rPr>
        <w:t>请客户</w:t>
      </w:r>
      <w:r w:rsidR="00857452">
        <w:rPr>
          <w:rFonts w:hint="eastAsia"/>
          <w:sz w:val="24"/>
          <w:szCs w:val="24"/>
        </w:rPr>
        <w:t>按</w:t>
      </w: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填写</w:t>
      </w:r>
      <w:r w:rsidR="00857452">
        <w:rPr>
          <w:rFonts w:hint="eastAsia"/>
          <w:sz w:val="24"/>
          <w:szCs w:val="24"/>
        </w:rPr>
        <w:t>申请</w:t>
      </w:r>
      <w:r w:rsidR="00316E20">
        <w:rPr>
          <w:rFonts w:hint="eastAsia"/>
          <w:sz w:val="24"/>
          <w:szCs w:val="24"/>
        </w:rPr>
        <w:t>及</w:t>
      </w:r>
      <w:r w:rsidR="00857452">
        <w:rPr>
          <w:rFonts w:hint="eastAsia"/>
          <w:sz w:val="24"/>
          <w:szCs w:val="24"/>
        </w:rPr>
        <w:t>退费清单</w:t>
      </w:r>
      <w:r>
        <w:rPr>
          <w:rFonts w:hint="eastAsia"/>
          <w:sz w:val="24"/>
          <w:szCs w:val="24"/>
        </w:rPr>
        <w:t>，</w:t>
      </w:r>
      <w:hyperlink r:id="rId7" w:history="1">
        <w:r w:rsidRPr="00756CA3">
          <w:rPr>
            <w:rStyle w:val="a7"/>
            <w:rFonts w:hint="eastAsia"/>
            <w:color w:val="000000" w:themeColor="text1"/>
            <w:sz w:val="24"/>
            <w:szCs w:val="24"/>
            <w:u w:val="none"/>
          </w:rPr>
          <w:t>发送至我司受理中心邮箱</w:t>
        </w:r>
        <w:r w:rsidRPr="00756CA3">
          <w:rPr>
            <w:rStyle w:val="a7"/>
            <w:color w:val="000000" w:themeColor="text1"/>
            <w:sz w:val="24"/>
            <w:szCs w:val="24"/>
            <w:u w:val="none"/>
          </w:rPr>
          <w:t>blct2zmt@nbport.com.cn</w:t>
        </w:r>
      </w:hyperlink>
      <w:r>
        <w:rPr>
          <w:rFonts w:hint="eastAsia"/>
          <w:sz w:val="24"/>
          <w:szCs w:val="24"/>
        </w:rPr>
        <w:t>，邮件主题务必为“</w:t>
      </w: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车队疫情期间退费申请”。</w:t>
      </w:r>
    </w:p>
    <w:p w:rsidR="001961FF" w:rsidRDefault="00756CA3" w:rsidP="007A3DC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="001961F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申请</w:t>
      </w:r>
      <w:r w:rsidR="001961FF">
        <w:rPr>
          <w:rFonts w:hint="eastAsia"/>
          <w:sz w:val="24"/>
          <w:szCs w:val="24"/>
        </w:rPr>
        <w:t>红字发票编号</w:t>
      </w:r>
      <w:r>
        <w:rPr>
          <w:rFonts w:hint="eastAsia"/>
          <w:sz w:val="24"/>
          <w:szCs w:val="24"/>
        </w:rPr>
        <w:t>：</w:t>
      </w:r>
      <w:r w:rsidR="004346D3">
        <w:rPr>
          <w:rFonts w:hint="eastAsia"/>
          <w:sz w:val="24"/>
          <w:szCs w:val="24"/>
        </w:rPr>
        <w:t>如原发票为专票的客户，</w:t>
      </w:r>
      <w:r w:rsidR="00E21094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在接到</w:t>
      </w:r>
      <w:r w:rsidR="00316E20">
        <w:rPr>
          <w:rFonts w:hint="eastAsia"/>
          <w:sz w:val="24"/>
          <w:szCs w:val="24"/>
        </w:rPr>
        <w:t>我司</w:t>
      </w:r>
      <w:r w:rsidR="00B87084" w:rsidRPr="00EF00E3">
        <w:rPr>
          <w:rFonts w:hint="eastAsia"/>
          <w:sz w:val="24"/>
          <w:szCs w:val="24"/>
        </w:rPr>
        <w:t>受理中心</w:t>
      </w:r>
      <w:r w:rsidR="00EF00E3" w:rsidRPr="00EF00E3">
        <w:rPr>
          <w:rFonts w:hint="eastAsia"/>
          <w:sz w:val="24"/>
          <w:szCs w:val="24"/>
        </w:rPr>
        <w:t>通知</w:t>
      </w:r>
      <w:r>
        <w:rPr>
          <w:rFonts w:hint="eastAsia"/>
          <w:sz w:val="24"/>
          <w:szCs w:val="24"/>
        </w:rPr>
        <w:t>后</w:t>
      </w:r>
      <w:r w:rsidR="00EF00E3" w:rsidRPr="00EF00E3">
        <w:rPr>
          <w:rFonts w:hint="eastAsia"/>
          <w:sz w:val="24"/>
          <w:szCs w:val="24"/>
        </w:rPr>
        <w:t>向国税申请</w:t>
      </w:r>
      <w:r w:rsidR="00316E20">
        <w:rPr>
          <w:rFonts w:hint="eastAsia"/>
          <w:sz w:val="24"/>
          <w:szCs w:val="24"/>
        </w:rPr>
        <w:t>开具红字增值税发票信息表编号</w:t>
      </w:r>
      <w:r>
        <w:rPr>
          <w:rFonts w:hint="eastAsia"/>
          <w:sz w:val="24"/>
          <w:szCs w:val="24"/>
        </w:rPr>
        <w:t>，并将信息表发送邮件至</w:t>
      </w:r>
      <w:hyperlink r:id="rId8" w:history="1">
        <w:r w:rsidRPr="00756CA3">
          <w:rPr>
            <w:rStyle w:val="a7"/>
            <w:rFonts w:hint="eastAsia"/>
            <w:color w:val="000000" w:themeColor="text1"/>
            <w:sz w:val="24"/>
            <w:szCs w:val="24"/>
            <w:u w:val="none"/>
          </w:rPr>
          <w:t>我司受理中心邮箱</w:t>
        </w:r>
        <w:r w:rsidRPr="00756CA3">
          <w:rPr>
            <w:rStyle w:val="a7"/>
            <w:color w:val="000000" w:themeColor="text1"/>
            <w:sz w:val="24"/>
            <w:szCs w:val="24"/>
            <w:u w:val="none"/>
          </w:rPr>
          <w:t>blct2zmt@nbport.com.cn</w:t>
        </w:r>
      </w:hyperlink>
      <w:r>
        <w:rPr>
          <w:rFonts w:hint="eastAsia"/>
          <w:sz w:val="24"/>
          <w:szCs w:val="24"/>
        </w:rPr>
        <w:t>，邮件主题务必为“</w:t>
      </w: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车队申请退费红字发票信息表”</w:t>
      </w:r>
      <w:r w:rsidR="00486A96">
        <w:rPr>
          <w:rFonts w:hint="eastAsia"/>
          <w:sz w:val="24"/>
          <w:szCs w:val="24"/>
        </w:rPr>
        <w:t>。</w:t>
      </w:r>
    </w:p>
    <w:p w:rsidR="00EF6542" w:rsidRDefault="00167E95" w:rsidP="00E21094">
      <w:pPr>
        <w:spacing w:line="360" w:lineRule="auto"/>
        <w:ind w:firstLineChars="225"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我司</w:t>
      </w:r>
      <w:r w:rsidR="00EF6542">
        <w:rPr>
          <w:rFonts w:hint="eastAsia"/>
          <w:sz w:val="24"/>
          <w:szCs w:val="24"/>
        </w:rPr>
        <w:t>原则上受理退费申请</w:t>
      </w:r>
      <w:r w:rsidR="00EF00E3" w:rsidRPr="00EF00E3">
        <w:rPr>
          <w:rFonts w:hint="eastAsia"/>
          <w:sz w:val="24"/>
          <w:szCs w:val="24"/>
        </w:rPr>
        <w:t>截止日期</w:t>
      </w:r>
      <w:r w:rsidR="00EF00E3" w:rsidRPr="00EF00E3">
        <w:rPr>
          <w:rFonts w:hint="eastAsia"/>
          <w:sz w:val="24"/>
          <w:szCs w:val="24"/>
        </w:rPr>
        <w:t>2020.</w:t>
      </w:r>
      <w:r w:rsidR="00EF6542">
        <w:rPr>
          <w:rFonts w:hint="eastAsia"/>
          <w:sz w:val="24"/>
          <w:szCs w:val="24"/>
        </w:rPr>
        <w:t>4.30</w:t>
      </w:r>
      <w:r w:rsidR="00EF00E3" w:rsidRPr="00EF00E3">
        <w:rPr>
          <w:rFonts w:hint="eastAsia"/>
          <w:sz w:val="24"/>
          <w:szCs w:val="24"/>
        </w:rPr>
        <w:t>，并于次月统一退款。</w:t>
      </w:r>
    </w:p>
    <w:p w:rsidR="00E21094" w:rsidRPr="00E21094" w:rsidRDefault="00E21094" w:rsidP="00E21094">
      <w:pPr>
        <w:spacing w:line="360" w:lineRule="auto"/>
        <w:ind w:firstLineChars="225" w:firstLine="540"/>
        <w:rPr>
          <w:sz w:val="24"/>
          <w:szCs w:val="24"/>
        </w:rPr>
      </w:pPr>
    </w:p>
    <w:p w:rsidR="00167E95" w:rsidRDefault="00167E95" w:rsidP="007A3DC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退费相关事项联系方式：</w:t>
      </w:r>
    </w:p>
    <w:p w:rsidR="00141F93" w:rsidRDefault="00167E95" w:rsidP="00756CA3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优惠减免措施咨询：</w:t>
      </w:r>
      <w:r w:rsidR="00756CA3">
        <w:rPr>
          <w:rFonts w:hint="eastAsia"/>
          <w:sz w:val="24"/>
          <w:szCs w:val="24"/>
        </w:rPr>
        <w:t>联系人</w:t>
      </w:r>
      <w:r>
        <w:rPr>
          <w:rFonts w:hint="eastAsia"/>
          <w:sz w:val="24"/>
          <w:szCs w:val="24"/>
        </w:rPr>
        <w:t>商务部陈颖</w:t>
      </w:r>
      <w:r w:rsidR="00756CA3">
        <w:rPr>
          <w:rFonts w:hint="eastAsia"/>
          <w:sz w:val="24"/>
          <w:szCs w:val="24"/>
        </w:rPr>
        <w:t xml:space="preserve">      </w:t>
      </w:r>
      <w:r w:rsidR="00141F93">
        <w:rPr>
          <w:rFonts w:hint="eastAsia"/>
          <w:sz w:val="24"/>
          <w:szCs w:val="24"/>
        </w:rPr>
        <w:t>联系电话</w:t>
      </w:r>
      <w:r>
        <w:rPr>
          <w:rFonts w:hint="eastAsia"/>
          <w:sz w:val="24"/>
          <w:szCs w:val="24"/>
        </w:rPr>
        <w:t>27698033</w:t>
      </w:r>
    </w:p>
    <w:p w:rsidR="00167E95" w:rsidRDefault="00141F93" w:rsidP="00141F93">
      <w:pPr>
        <w:spacing w:line="360" w:lineRule="auto"/>
        <w:ind w:firstLineChars="1075" w:firstLine="2580"/>
        <w:rPr>
          <w:sz w:val="24"/>
          <w:szCs w:val="24"/>
        </w:rPr>
      </w:pPr>
      <w:r>
        <w:rPr>
          <w:rFonts w:hint="eastAsia"/>
          <w:sz w:val="24"/>
          <w:szCs w:val="24"/>
        </w:rPr>
        <w:t>邮箱</w:t>
      </w:r>
      <w:r>
        <w:rPr>
          <w:rFonts w:hint="eastAsia"/>
          <w:sz w:val="24"/>
          <w:szCs w:val="24"/>
        </w:rPr>
        <w:t>cheny1214@nbport.com.cn</w:t>
      </w:r>
    </w:p>
    <w:p w:rsidR="00141F93" w:rsidRDefault="00167E95" w:rsidP="00756CA3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托收货代退费咨询：</w:t>
      </w:r>
      <w:r w:rsidR="00756CA3">
        <w:rPr>
          <w:rFonts w:hint="eastAsia"/>
          <w:sz w:val="24"/>
          <w:szCs w:val="24"/>
        </w:rPr>
        <w:t>联系人</w:t>
      </w:r>
      <w:r>
        <w:rPr>
          <w:rFonts w:hint="eastAsia"/>
          <w:sz w:val="24"/>
          <w:szCs w:val="24"/>
        </w:rPr>
        <w:t>商务部</w:t>
      </w:r>
      <w:r w:rsidR="00141F93">
        <w:rPr>
          <w:rFonts w:hint="eastAsia"/>
          <w:sz w:val="24"/>
          <w:szCs w:val="24"/>
        </w:rPr>
        <w:t>夏斐</w:t>
      </w:r>
      <w:r w:rsidR="00141F93">
        <w:rPr>
          <w:rFonts w:hint="eastAsia"/>
          <w:sz w:val="24"/>
          <w:szCs w:val="24"/>
        </w:rPr>
        <w:t xml:space="preserve">  </w:t>
      </w:r>
      <w:r w:rsidR="00756CA3">
        <w:rPr>
          <w:rFonts w:hint="eastAsia"/>
          <w:sz w:val="24"/>
          <w:szCs w:val="24"/>
        </w:rPr>
        <w:t xml:space="preserve">    </w:t>
      </w:r>
      <w:r w:rsidR="00141F93">
        <w:rPr>
          <w:rFonts w:hint="eastAsia"/>
          <w:sz w:val="24"/>
          <w:szCs w:val="24"/>
        </w:rPr>
        <w:t>联系电话</w:t>
      </w:r>
      <w:r w:rsidR="00141F93">
        <w:rPr>
          <w:rFonts w:hint="eastAsia"/>
          <w:sz w:val="24"/>
          <w:szCs w:val="24"/>
        </w:rPr>
        <w:t>27698610</w:t>
      </w:r>
    </w:p>
    <w:p w:rsidR="00141F93" w:rsidRPr="00C00E3F" w:rsidRDefault="00141F93" w:rsidP="00C00E3F">
      <w:pPr>
        <w:spacing w:line="360" w:lineRule="auto"/>
        <w:ind w:firstLineChars="1075" w:firstLine="2580"/>
        <w:rPr>
          <w:sz w:val="24"/>
          <w:szCs w:val="24"/>
        </w:rPr>
      </w:pPr>
      <w:r>
        <w:rPr>
          <w:rFonts w:hint="eastAsia"/>
          <w:sz w:val="24"/>
          <w:szCs w:val="24"/>
        </w:rPr>
        <w:t>邮箱</w:t>
      </w:r>
      <w:r w:rsidR="00C00E3F">
        <w:rPr>
          <w:rFonts w:hint="eastAsia"/>
          <w:sz w:val="24"/>
          <w:szCs w:val="24"/>
        </w:rPr>
        <w:t>ZHL1</w:t>
      </w:r>
      <w:r>
        <w:rPr>
          <w:rFonts w:hint="eastAsia"/>
          <w:sz w:val="24"/>
          <w:szCs w:val="24"/>
        </w:rPr>
        <w:t>@nbport.com.cn</w:t>
      </w:r>
    </w:p>
    <w:p w:rsidR="00C00E3F" w:rsidRDefault="00141F93" w:rsidP="00756CA3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现付客户退费咨询：</w:t>
      </w:r>
      <w:r w:rsidR="00756CA3">
        <w:rPr>
          <w:rFonts w:hint="eastAsia"/>
          <w:sz w:val="24"/>
          <w:szCs w:val="24"/>
        </w:rPr>
        <w:t>联系人</w:t>
      </w:r>
      <w:r>
        <w:rPr>
          <w:rFonts w:hint="eastAsia"/>
          <w:sz w:val="24"/>
          <w:szCs w:val="24"/>
        </w:rPr>
        <w:t>受理中心</w:t>
      </w:r>
      <w:r w:rsidR="00C00E3F">
        <w:rPr>
          <w:rFonts w:hint="eastAsia"/>
          <w:sz w:val="24"/>
          <w:szCs w:val="24"/>
        </w:rPr>
        <w:t>沈远圆</w:t>
      </w:r>
      <w:r w:rsidR="00756CA3">
        <w:rPr>
          <w:rFonts w:hint="eastAsia"/>
          <w:sz w:val="24"/>
          <w:szCs w:val="24"/>
        </w:rPr>
        <w:t xml:space="preserve">  </w:t>
      </w:r>
      <w:r w:rsidR="00C00E3F">
        <w:rPr>
          <w:rFonts w:hint="eastAsia"/>
          <w:sz w:val="24"/>
          <w:szCs w:val="24"/>
        </w:rPr>
        <w:t>联系电话</w:t>
      </w:r>
      <w:r w:rsidR="00C00E3F">
        <w:rPr>
          <w:rFonts w:hint="eastAsia"/>
          <w:sz w:val="24"/>
          <w:szCs w:val="24"/>
        </w:rPr>
        <w:t>27698605</w:t>
      </w:r>
    </w:p>
    <w:p w:rsidR="00C00E3F" w:rsidRPr="00C00E3F" w:rsidRDefault="00C00E3F" w:rsidP="00C00E3F">
      <w:pPr>
        <w:spacing w:line="360" w:lineRule="auto"/>
        <w:ind w:firstLineChars="1075" w:firstLine="2580"/>
        <w:rPr>
          <w:sz w:val="24"/>
          <w:szCs w:val="24"/>
        </w:rPr>
      </w:pPr>
      <w:r>
        <w:rPr>
          <w:rFonts w:hint="eastAsia"/>
          <w:sz w:val="24"/>
          <w:szCs w:val="24"/>
        </w:rPr>
        <w:t>邮箱</w:t>
      </w:r>
      <w:r w:rsidRPr="00C00E3F">
        <w:rPr>
          <w:sz w:val="24"/>
          <w:szCs w:val="24"/>
        </w:rPr>
        <w:t>blct2zmt@nbport.com.cn</w:t>
      </w:r>
    </w:p>
    <w:p w:rsidR="00EF00E3" w:rsidRPr="00EF00E3" w:rsidRDefault="00EF00E3" w:rsidP="00EF00E3">
      <w:pPr>
        <w:spacing w:line="360" w:lineRule="auto"/>
        <w:ind w:firstLine="420"/>
        <w:rPr>
          <w:sz w:val="24"/>
          <w:szCs w:val="24"/>
        </w:rPr>
      </w:pPr>
      <w:r w:rsidRPr="00EF00E3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                              </w:t>
      </w:r>
      <w:r w:rsidR="00EF6542">
        <w:rPr>
          <w:rFonts w:hint="eastAsia"/>
          <w:sz w:val="24"/>
          <w:szCs w:val="24"/>
        </w:rPr>
        <w:t xml:space="preserve"> </w:t>
      </w:r>
      <w:r w:rsidRPr="00EF00E3">
        <w:rPr>
          <w:rFonts w:hint="eastAsia"/>
          <w:sz w:val="24"/>
          <w:szCs w:val="24"/>
        </w:rPr>
        <w:t>北二集司</w:t>
      </w:r>
      <w:r w:rsidR="00EF6542">
        <w:rPr>
          <w:rFonts w:hint="eastAsia"/>
          <w:sz w:val="24"/>
          <w:szCs w:val="24"/>
        </w:rPr>
        <w:t>商务部</w:t>
      </w:r>
    </w:p>
    <w:p w:rsidR="00EF00E3" w:rsidRDefault="00EF00E3" w:rsidP="00EF00E3">
      <w:pPr>
        <w:spacing w:line="360" w:lineRule="auto"/>
        <w:ind w:firstLine="420"/>
        <w:rPr>
          <w:sz w:val="24"/>
          <w:szCs w:val="24"/>
        </w:rPr>
      </w:pPr>
      <w:r w:rsidRPr="00EF00E3"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 xml:space="preserve">        </w:t>
      </w:r>
      <w:r w:rsidRPr="00EF00E3">
        <w:rPr>
          <w:rFonts w:hint="eastAsia"/>
          <w:sz w:val="24"/>
          <w:szCs w:val="24"/>
        </w:rPr>
        <w:t>2020</w:t>
      </w:r>
      <w:r w:rsidRPr="00EF00E3">
        <w:rPr>
          <w:rFonts w:hint="eastAsia"/>
          <w:sz w:val="24"/>
          <w:szCs w:val="24"/>
        </w:rPr>
        <w:t>年</w:t>
      </w:r>
      <w:r w:rsidRPr="00EF00E3">
        <w:rPr>
          <w:rFonts w:hint="eastAsia"/>
          <w:sz w:val="24"/>
          <w:szCs w:val="24"/>
        </w:rPr>
        <w:t>3</w:t>
      </w:r>
      <w:r w:rsidRPr="00EF00E3">
        <w:rPr>
          <w:rFonts w:hint="eastAsia"/>
          <w:sz w:val="24"/>
          <w:szCs w:val="24"/>
        </w:rPr>
        <w:t>月</w:t>
      </w:r>
      <w:r w:rsidR="007A3DCE">
        <w:rPr>
          <w:rFonts w:hint="eastAsia"/>
          <w:sz w:val="24"/>
          <w:szCs w:val="24"/>
        </w:rPr>
        <w:t>17</w:t>
      </w:r>
      <w:r w:rsidRPr="00EF00E3">
        <w:rPr>
          <w:rFonts w:hint="eastAsia"/>
          <w:sz w:val="24"/>
          <w:szCs w:val="24"/>
        </w:rPr>
        <w:t>日</w:t>
      </w:r>
    </w:p>
    <w:p w:rsidR="00C00E3F" w:rsidRDefault="00C00E3F" w:rsidP="00C00E3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附件一：现付客户退费申请</w:t>
      </w:r>
    </w:p>
    <w:p w:rsidR="00C00E3F" w:rsidRDefault="00C00E3F" w:rsidP="00C00E3F">
      <w:pPr>
        <w:spacing w:line="360" w:lineRule="auto"/>
        <w:rPr>
          <w:sz w:val="24"/>
          <w:szCs w:val="24"/>
        </w:rPr>
      </w:pPr>
    </w:p>
    <w:p w:rsidR="00C00E3F" w:rsidRDefault="00756CA3" w:rsidP="00C00E3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 w:rsidR="00C00E3F">
        <w:rPr>
          <w:rFonts w:hint="eastAsia"/>
          <w:sz w:val="24"/>
          <w:szCs w:val="24"/>
        </w:rPr>
        <w:t>XX</w:t>
      </w:r>
      <w:r w:rsidR="00E21094">
        <w:rPr>
          <w:rFonts w:hint="eastAsia"/>
          <w:sz w:val="24"/>
          <w:szCs w:val="24"/>
        </w:rPr>
        <w:t>车队</w:t>
      </w:r>
      <w:r w:rsidR="00C00E3F">
        <w:rPr>
          <w:rFonts w:hint="eastAsia"/>
          <w:sz w:val="24"/>
          <w:szCs w:val="24"/>
        </w:rPr>
        <w:t>疫情期间退费申请</w:t>
      </w:r>
    </w:p>
    <w:p w:rsidR="00C00E3F" w:rsidRDefault="00C00E3F" w:rsidP="00C00E3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北二集司受理中心：</w:t>
      </w:r>
    </w:p>
    <w:p w:rsidR="0066275B" w:rsidRDefault="00C00E3F" w:rsidP="0066275B">
      <w:pPr>
        <w:spacing w:line="360" w:lineRule="auto"/>
        <w:ind w:leftChars="228" w:left="1079" w:hangingChars="250" w:hanging="600"/>
        <w:rPr>
          <w:sz w:val="24"/>
          <w:szCs w:val="24"/>
        </w:rPr>
      </w:pPr>
      <w:r w:rsidRPr="00226C2E">
        <w:rPr>
          <w:rFonts w:hint="eastAsia"/>
          <w:sz w:val="24"/>
          <w:szCs w:val="24"/>
        </w:rPr>
        <w:t>根据国家及</w:t>
      </w:r>
      <w:r>
        <w:rPr>
          <w:rFonts w:hint="eastAsia"/>
          <w:sz w:val="24"/>
          <w:szCs w:val="24"/>
        </w:rPr>
        <w:t>宁波舟山港</w:t>
      </w:r>
      <w:r w:rsidRPr="00226C2E">
        <w:rPr>
          <w:rFonts w:hint="eastAsia"/>
          <w:sz w:val="24"/>
          <w:szCs w:val="24"/>
        </w:rPr>
        <w:t>股份公司港口收费</w:t>
      </w:r>
      <w:r>
        <w:rPr>
          <w:rFonts w:hint="eastAsia"/>
          <w:sz w:val="24"/>
          <w:szCs w:val="24"/>
        </w:rPr>
        <w:t>减免</w:t>
      </w:r>
      <w:r w:rsidRPr="00226C2E">
        <w:rPr>
          <w:rFonts w:hint="eastAsia"/>
          <w:sz w:val="24"/>
          <w:szCs w:val="24"/>
        </w:rPr>
        <w:t>相关政策</w:t>
      </w:r>
      <w:r>
        <w:rPr>
          <w:rFonts w:hint="eastAsia"/>
          <w:sz w:val="24"/>
          <w:szCs w:val="24"/>
        </w:rPr>
        <w:t>，我司共计申请退款</w:t>
      </w:r>
    </w:p>
    <w:p w:rsidR="00C00E3F" w:rsidRDefault="0066275B" w:rsidP="0066275B">
      <w:pPr>
        <w:spacing w:line="360" w:lineRule="auto"/>
        <w:rPr>
          <w:sz w:val="24"/>
          <w:szCs w:val="24"/>
        </w:rPr>
      </w:pP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24"/>
          <w:szCs w:val="24"/>
        </w:rPr>
        <w:t>元，后附退费清单请审核。</w:t>
      </w: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我司开具红字增值税发票纳税人信息如下：</w:t>
      </w: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公司名称：</w:t>
      </w:r>
      <w:r>
        <w:rPr>
          <w:rFonts w:hint="eastAsia"/>
          <w:sz w:val="30"/>
          <w:u w:val="single"/>
        </w:rPr>
        <w:t xml:space="preserve">                          </w:t>
      </w:r>
    </w:p>
    <w:p w:rsidR="0066275B" w:rsidRDefault="0066275B" w:rsidP="0066275B">
      <w:pPr>
        <w:spacing w:line="360" w:lineRule="auto"/>
        <w:ind w:firstLine="480"/>
        <w:rPr>
          <w:sz w:val="30"/>
          <w:u w:val="single"/>
        </w:rPr>
      </w:pPr>
      <w:r>
        <w:rPr>
          <w:rFonts w:hint="eastAsia"/>
          <w:sz w:val="24"/>
          <w:szCs w:val="24"/>
        </w:rPr>
        <w:t>税号：</w:t>
      </w:r>
      <w:r>
        <w:rPr>
          <w:rFonts w:hint="eastAsia"/>
          <w:sz w:val="30"/>
          <w:u w:val="single"/>
        </w:rPr>
        <w:t xml:space="preserve">                             </w:t>
      </w:r>
    </w:p>
    <w:p w:rsidR="0066275B" w:rsidRDefault="0066275B" w:rsidP="0066275B">
      <w:pPr>
        <w:spacing w:line="360" w:lineRule="auto"/>
        <w:ind w:firstLine="480"/>
        <w:rPr>
          <w:sz w:val="30"/>
          <w:u w:val="single"/>
        </w:rPr>
      </w:pPr>
      <w:r>
        <w:rPr>
          <w:rFonts w:hint="eastAsia"/>
          <w:sz w:val="24"/>
          <w:szCs w:val="24"/>
        </w:rPr>
        <w:t>开户银行：</w:t>
      </w:r>
      <w:r>
        <w:rPr>
          <w:rFonts w:hint="eastAsia"/>
          <w:sz w:val="30"/>
          <w:u w:val="single"/>
        </w:rPr>
        <w:t xml:space="preserve">                          </w:t>
      </w: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银行帐号：</w:t>
      </w:r>
      <w:r>
        <w:rPr>
          <w:rFonts w:hint="eastAsia"/>
          <w:sz w:val="30"/>
          <w:u w:val="single"/>
        </w:rPr>
        <w:t xml:space="preserve">                          </w:t>
      </w:r>
    </w:p>
    <w:p w:rsidR="0066275B" w:rsidRDefault="0066275B" w:rsidP="0066275B">
      <w:pPr>
        <w:spacing w:line="360" w:lineRule="auto"/>
        <w:ind w:firstLine="480"/>
        <w:rPr>
          <w:sz w:val="30"/>
          <w:u w:val="single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30"/>
          <w:u w:val="single"/>
        </w:rPr>
        <w:t xml:space="preserve">                          </w:t>
      </w: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公司地址：</w:t>
      </w:r>
      <w:r>
        <w:rPr>
          <w:rFonts w:hint="eastAsia"/>
          <w:sz w:val="30"/>
          <w:u w:val="single"/>
        </w:rPr>
        <w:t xml:space="preserve">                          </w:t>
      </w: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我司退款请打款至以下银行帐号：</w:t>
      </w:r>
      <w:r>
        <w:rPr>
          <w:rFonts w:hint="eastAsia"/>
          <w:sz w:val="30"/>
          <w:u w:val="single"/>
        </w:rPr>
        <w:t xml:space="preserve">                           </w:t>
      </w: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我司退款联系人及联系方式如下：</w:t>
      </w:r>
      <w:r>
        <w:rPr>
          <w:rFonts w:hint="eastAsia"/>
          <w:sz w:val="30"/>
          <w:u w:val="single"/>
        </w:rPr>
        <w:t xml:space="preserve">                            </w:t>
      </w: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申请</w:t>
      </w:r>
      <w:r w:rsidR="00E21094">
        <w:rPr>
          <w:rFonts w:hint="eastAsia"/>
          <w:sz w:val="24"/>
          <w:szCs w:val="24"/>
        </w:rPr>
        <w:t>车队</w:t>
      </w:r>
      <w:r>
        <w:rPr>
          <w:rFonts w:hint="eastAsia"/>
          <w:sz w:val="24"/>
          <w:szCs w:val="24"/>
        </w:rPr>
        <w:t>名称：</w:t>
      </w:r>
      <w:r>
        <w:rPr>
          <w:rFonts w:hint="eastAsia"/>
          <w:sz w:val="24"/>
          <w:szCs w:val="24"/>
        </w:rPr>
        <w:t>XXXX</w:t>
      </w:r>
      <w:r>
        <w:rPr>
          <w:rFonts w:hint="eastAsia"/>
          <w:sz w:val="24"/>
          <w:szCs w:val="24"/>
        </w:rPr>
        <w:t>（加盖公章）</w:t>
      </w:r>
    </w:p>
    <w:p w:rsidR="0066275B" w:rsidRDefault="0066275B" w:rsidP="0066275B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申请时间：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66275B" w:rsidRDefault="0066275B" w:rsidP="0066275B">
      <w:pPr>
        <w:spacing w:line="360" w:lineRule="auto"/>
        <w:rPr>
          <w:sz w:val="24"/>
          <w:szCs w:val="24"/>
        </w:rPr>
      </w:pPr>
    </w:p>
    <w:p w:rsidR="00E21094" w:rsidRDefault="0066275B" w:rsidP="0066275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 w:rsidR="00461F6E">
        <w:rPr>
          <w:rFonts w:hint="eastAsia"/>
          <w:sz w:val="24"/>
          <w:szCs w:val="24"/>
        </w:rPr>
        <w:t>现付客户退费清单</w:t>
      </w:r>
    </w:p>
    <w:tbl>
      <w:tblPr>
        <w:tblW w:w="9805" w:type="dxa"/>
        <w:jc w:val="center"/>
        <w:tblInd w:w="-34" w:type="dxa"/>
        <w:tblLook w:val="04A0"/>
      </w:tblPr>
      <w:tblGrid>
        <w:gridCol w:w="851"/>
        <w:gridCol w:w="851"/>
        <w:gridCol w:w="708"/>
        <w:gridCol w:w="756"/>
        <w:gridCol w:w="896"/>
        <w:gridCol w:w="900"/>
        <w:gridCol w:w="850"/>
        <w:gridCol w:w="993"/>
        <w:gridCol w:w="1275"/>
        <w:gridCol w:w="1073"/>
        <w:gridCol w:w="652"/>
      </w:tblGrid>
      <w:tr w:rsidR="00E21094" w:rsidRPr="00E21094" w:rsidTr="00E21094">
        <w:trPr>
          <w:trHeight w:val="24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箱型尺寸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船名航次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车牌号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退费金额</w:t>
            </w:r>
          </w:p>
        </w:tc>
      </w:tr>
      <w:tr w:rsidR="00E21094" w:rsidRPr="00E21094" w:rsidTr="00E21094">
        <w:trPr>
          <w:trHeight w:val="2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94" w:rsidRPr="00E21094" w:rsidRDefault="00E21094" w:rsidP="00E2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94" w:rsidRPr="00E21094" w:rsidRDefault="00E21094" w:rsidP="00E2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94" w:rsidRPr="00E21094" w:rsidRDefault="00E21094" w:rsidP="00E2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94" w:rsidRPr="00E21094" w:rsidRDefault="00E21094" w:rsidP="00E2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094" w:rsidRPr="00E21094" w:rsidRDefault="00E21094" w:rsidP="00E21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港务费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保安费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转栈费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库场使用费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冷箱电费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</w:tr>
      <w:tr w:rsidR="00E21094" w:rsidRPr="00E21094" w:rsidTr="00E21094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1094" w:rsidRPr="00E21094" w:rsidTr="00E21094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1094" w:rsidRPr="00E21094" w:rsidTr="00E21094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1094" w:rsidRPr="00E21094" w:rsidTr="00E21094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1094" w:rsidRPr="00E21094" w:rsidTr="00E21094">
        <w:trPr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21094" w:rsidRPr="00E21094" w:rsidTr="00E21094">
        <w:trPr>
          <w:trHeight w:val="240"/>
          <w:jc w:val="center"/>
        </w:trPr>
        <w:tc>
          <w:tcPr>
            <w:tcW w:w="9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合计退费总金额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94" w:rsidRPr="00E21094" w:rsidRDefault="00E21094" w:rsidP="00E21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10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61F6E" w:rsidRDefault="00461F6E" w:rsidP="0066275B">
      <w:pPr>
        <w:spacing w:line="360" w:lineRule="auto"/>
        <w:rPr>
          <w:sz w:val="24"/>
          <w:szCs w:val="24"/>
        </w:rPr>
      </w:pPr>
    </w:p>
    <w:p w:rsidR="00A23B8C" w:rsidRDefault="00A23B8C" w:rsidP="0066275B">
      <w:pPr>
        <w:spacing w:line="360" w:lineRule="auto"/>
        <w:rPr>
          <w:sz w:val="24"/>
          <w:szCs w:val="24"/>
        </w:rPr>
      </w:pPr>
    </w:p>
    <w:p w:rsidR="00A23B8C" w:rsidRDefault="00A23B8C" w:rsidP="0066275B">
      <w:pPr>
        <w:spacing w:line="360" w:lineRule="auto"/>
        <w:rPr>
          <w:sz w:val="24"/>
          <w:szCs w:val="24"/>
        </w:rPr>
      </w:pPr>
    </w:p>
    <w:p w:rsidR="00A23B8C" w:rsidRDefault="00A23B8C" w:rsidP="00D11F91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附件三：宁波舟山港疫情期间优惠减免措施</w:t>
      </w:r>
      <w:r w:rsidR="00D11F91">
        <w:rPr>
          <w:rFonts w:hint="eastAsia"/>
          <w:sz w:val="24"/>
          <w:szCs w:val="24"/>
        </w:rPr>
        <w:t>（货方部分）</w:t>
      </w:r>
    </w:p>
    <w:p w:rsidR="00D11F91" w:rsidRDefault="00D11F91" w:rsidP="00D11F91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Pr="00D11F91">
        <w:rPr>
          <w:rFonts w:ascii="宋体" w:eastAsia="宋体" w:hAnsi="宋体" w:cs="宋体"/>
          <w:kern w:val="0"/>
          <w:sz w:val="24"/>
          <w:szCs w:val="24"/>
        </w:rPr>
        <w:t>免堆期延长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D11F91">
        <w:rPr>
          <w:rFonts w:ascii="宋体" w:eastAsia="宋体" w:hAnsi="宋体" w:cs="宋体"/>
          <w:kern w:val="0"/>
          <w:sz w:val="24"/>
          <w:szCs w:val="24"/>
        </w:rPr>
        <w:t>自1月24日0时至</w:t>
      </w:r>
      <w:r>
        <w:rPr>
          <w:rFonts w:ascii="宋体" w:eastAsia="宋体" w:hAnsi="宋体" w:cs="宋体" w:hint="eastAsia"/>
          <w:kern w:val="0"/>
          <w:sz w:val="24"/>
          <w:szCs w:val="24"/>
        </w:rPr>
        <w:t>疫情结束</w:t>
      </w:r>
      <w:r w:rsidRPr="00D11F91">
        <w:rPr>
          <w:rFonts w:ascii="宋体" w:eastAsia="宋体" w:hAnsi="宋体" w:cs="宋体"/>
          <w:kern w:val="0"/>
          <w:sz w:val="24"/>
          <w:szCs w:val="24"/>
        </w:rPr>
        <w:t>时进港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D11F91">
        <w:rPr>
          <w:rFonts w:ascii="宋体" w:eastAsia="宋体" w:hAnsi="宋体" w:cs="宋体"/>
          <w:kern w:val="0"/>
          <w:sz w:val="24"/>
          <w:szCs w:val="24"/>
        </w:rPr>
        <w:t>进出口集装箱重箱，免堆期延长至20天。</w:t>
      </w:r>
    </w:p>
    <w:p w:rsidR="00D11F91" w:rsidRDefault="00D11F91" w:rsidP="00D11F91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Pr="00D11F91">
        <w:rPr>
          <w:rFonts w:ascii="宋体" w:eastAsia="宋体" w:hAnsi="宋体" w:cs="宋体"/>
          <w:kern w:val="0"/>
          <w:sz w:val="24"/>
          <w:szCs w:val="24"/>
        </w:rPr>
        <w:t>免收港口作业包干费（转栈作业）部分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D11F91">
        <w:rPr>
          <w:rFonts w:ascii="宋体" w:eastAsia="宋体" w:hAnsi="宋体" w:cs="宋体"/>
          <w:kern w:val="0"/>
          <w:sz w:val="24"/>
          <w:szCs w:val="24"/>
        </w:rPr>
        <w:t>自1月24日0时至疫情结束时进港的进口集装箱重箱，免收在港期间产生的港口作业包干费（转栈作业）部分。</w:t>
      </w:r>
    </w:p>
    <w:p w:rsidR="00D11F91" w:rsidRDefault="00D11F91" w:rsidP="00D11F91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Pr="00D11F91">
        <w:rPr>
          <w:rFonts w:ascii="宋体" w:eastAsia="宋体" w:hAnsi="宋体" w:cs="宋体"/>
          <w:kern w:val="0"/>
          <w:sz w:val="24"/>
          <w:szCs w:val="24"/>
        </w:rPr>
        <w:t>船舶供应服务费（冷藏箱制冷作业）减半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D11F91">
        <w:rPr>
          <w:rFonts w:ascii="宋体" w:eastAsia="宋体" w:hAnsi="宋体" w:cs="宋体"/>
          <w:kern w:val="0"/>
          <w:sz w:val="24"/>
          <w:szCs w:val="24"/>
        </w:rPr>
        <w:t>自1月24日0时至疫情结束时进港的进出口本地冷藏箱，在港期间产生的船舶供应服务费（冷藏箱制冷作业）货方部分给予50%优惠。</w:t>
      </w:r>
    </w:p>
    <w:p w:rsidR="00D11F91" w:rsidRPr="00D11F91" w:rsidRDefault="00D11F91" w:rsidP="00D11F91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Pr="00D11F91">
        <w:rPr>
          <w:rFonts w:ascii="宋体" w:eastAsia="宋体" w:hAnsi="宋体" w:cs="宋体"/>
          <w:kern w:val="0"/>
          <w:sz w:val="24"/>
          <w:szCs w:val="24"/>
        </w:rPr>
        <w:t>降低港口政府定价经营服务性收费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D11F91">
        <w:rPr>
          <w:rFonts w:ascii="宋体" w:eastAsia="宋体" w:hAnsi="宋体" w:cs="宋体"/>
          <w:kern w:val="0"/>
          <w:sz w:val="24"/>
          <w:szCs w:val="24"/>
        </w:rPr>
        <w:t xml:space="preserve">2020年3月1日至6月30日，实行政府定价的货物港务费、港口设施保安费两项港口经营服务性收费标准分别降低20%。 </w:t>
      </w:r>
    </w:p>
    <w:p w:rsidR="00D11F91" w:rsidRPr="00D11F91" w:rsidRDefault="00D11F91" w:rsidP="00D11F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1F91">
        <w:rPr>
          <w:rFonts w:ascii="宋体" w:eastAsia="宋体" w:hAnsi="宋体" w:cs="宋体"/>
          <w:kern w:val="0"/>
          <w:sz w:val="24"/>
          <w:szCs w:val="24"/>
        </w:rPr>
        <w:t xml:space="preserve">。 </w:t>
      </w:r>
    </w:p>
    <w:p w:rsidR="00FB7453" w:rsidRPr="00D11F91" w:rsidRDefault="00FB7453" w:rsidP="0066275B">
      <w:pPr>
        <w:spacing w:line="360" w:lineRule="auto"/>
        <w:rPr>
          <w:sz w:val="24"/>
          <w:szCs w:val="24"/>
        </w:rPr>
      </w:pPr>
    </w:p>
    <w:sectPr w:rsidR="00FB7453" w:rsidRPr="00D11F91" w:rsidSect="000F0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B1" w:rsidRDefault="006704B1" w:rsidP="00985FD9">
      <w:r>
        <w:separator/>
      </w:r>
    </w:p>
  </w:endnote>
  <w:endnote w:type="continuationSeparator" w:id="1">
    <w:p w:rsidR="006704B1" w:rsidRDefault="006704B1" w:rsidP="0098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B1" w:rsidRDefault="006704B1" w:rsidP="00985FD9">
      <w:r>
        <w:separator/>
      </w:r>
    </w:p>
  </w:footnote>
  <w:footnote w:type="continuationSeparator" w:id="1">
    <w:p w:rsidR="006704B1" w:rsidRDefault="006704B1" w:rsidP="00985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6FA8"/>
    <w:multiLevelType w:val="hybridMultilevel"/>
    <w:tmpl w:val="014C21EC"/>
    <w:lvl w:ilvl="0" w:tplc="7BDE6682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FD9"/>
    <w:rsid w:val="000928A7"/>
    <w:rsid w:val="000F0796"/>
    <w:rsid w:val="00106D12"/>
    <w:rsid w:val="00141F93"/>
    <w:rsid w:val="001606B2"/>
    <w:rsid w:val="00167E95"/>
    <w:rsid w:val="001763ED"/>
    <w:rsid w:val="001855BE"/>
    <w:rsid w:val="001961FF"/>
    <w:rsid w:val="001A3729"/>
    <w:rsid w:val="001B1FAA"/>
    <w:rsid w:val="001B63F7"/>
    <w:rsid w:val="001D2A6B"/>
    <w:rsid w:val="00226C2E"/>
    <w:rsid w:val="00237AFA"/>
    <w:rsid w:val="002E00AA"/>
    <w:rsid w:val="00316E20"/>
    <w:rsid w:val="003743E1"/>
    <w:rsid w:val="004346D3"/>
    <w:rsid w:val="00461F6E"/>
    <w:rsid w:val="00486A96"/>
    <w:rsid w:val="004B216C"/>
    <w:rsid w:val="00614118"/>
    <w:rsid w:val="0066275B"/>
    <w:rsid w:val="006704B1"/>
    <w:rsid w:val="006D7BB5"/>
    <w:rsid w:val="007204FD"/>
    <w:rsid w:val="00756CA3"/>
    <w:rsid w:val="007A3DCE"/>
    <w:rsid w:val="00857452"/>
    <w:rsid w:val="00927B45"/>
    <w:rsid w:val="009643AA"/>
    <w:rsid w:val="00985FD9"/>
    <w:rsid w:val="00A23B8C"/>
    <w:rsid w:val="00B066FB"/>
    <w:rsid w:val="00B24D12"/>
    <w:rsid w:val="00B87084"/>
    <w:rsid w:val="00BC7BDD"/>
    <w:rsid w:val="00C00E3F"/>
    <w:rsid w:val="00C160F5"/>
    <w:rsid w:val="00C740F4"/>
    <w:rsid w:val="00D11F91"/>
    <w:rsid w:val="00D30942"/>
    <w:rsid w:val="00DE6344"/>
    <w:rsid w:val="00E21094"/>
    <w:rsid w:val="00EC64C6"/>
    <w:rsid w:val="00EF00E3"/>
    <w:rsid w:val="00EF6542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FD9"/>
    <w:rPr>
      <w:sz w:val="18"/>
      <w:szCs w:val="18"/>
    </w:rPr>
  </w:style>
  <w:style w:type="paragraph" w:styleId="a5">
    <w:name w:val="List Paragraph"/>
    <w:basedOn w:val="a"/>
    <w:uiPriority w:val="34"/>
    <w:qFormat/>
    <w:rsid w:val="00985FD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00E3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00E3F"/>
  </w:style>
  <w:style w:type="character" w:styleId="a7">
    <w:name w:val="Hyperlink"/>
    <w:basedOn w:val="a0"/>
    <w:uiPriority w:val="99"/>
    <w:unhideWhenUsed/>
    <w:rsid w:val="00756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1457;&#36865;&#33267;&#25105;&#21496;&#21463;&#29702;&#20013;&#24515;&#37038;&#31665;blct2zmt@nbport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1457;&#36865;&#33267;&#25105;&#21496;&#21463;&#29702;&#20013;&#24515;&#37038;&#31665;blct2zmt@nbport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298</Words>
  <Characters>1702</Characters>
  <Application>Microsoft Office Word</Application>
  <DocSecurity>0</DocSecurity>
  <Lines>14</Lines>
  <Paragraphs>3</Paragraphs>
  <ScaleCrop>false</ScaleCrop>
  <Company>微软中国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067175</dc:creator>
  <cp:keywords/>
  <dc:description/>
  <cp:lastModifiedBy>067175</cp:lastModifiedBy>
  <cp:revision>12</cp:revision>
  <dcterms:created xsi:type="dcterms:W3CDTF">2020-03-09T01:04:00Z</dcterms:created>
  <dcterms:modified xsi:type="dcterms:W3CDTF">2020-03-27T07:06:00Z</dcterms:modified>
</cp:coreProperties>
</file>